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CE0A3"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3BC727CF"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0ABA3068"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59BBC02C"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26D2CA51"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74BE1A86"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486E5489"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6BCF6680"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1B0274DE"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063BEABC" w14:textId="0E9C3DFB" w:rsidR="002E06A3" w:rsidRPr="00234BC7" w:rsidRDefault="002E06A3"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Relationship Between Psychological and Demographic Factors</w:t>
      </w:r>
    </w:p>
    <w:p w14:paraId="676F7853" w14:textId="77777777" w:rsidR="002E06A3" w:rsidRDefault="002E06A3" w:rsidP="002E06A3">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Name</w:t>
      </w:r>
    </w:p>
    <w:p w14:paraId="546001E1" w14:textId="77777777" w:rsidR="002E06A3" w:rsidRDefault="002E06A3" w:rsidP="002E06A3">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w:t>
      </w:r>
    </w:p>
    <w:p w14:paraId="00430F58" w14:textId="77777777" w:rsidR="002E06A3" w:rsidRDefault="002E06A3" w:rsidP="002E06A3">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Date</w:t>
      </w:r>
    </w:p>
    <w:p w14:paraId="5F145E90"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65B6C90E"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6D872FDD"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2CC76CA6"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08A73BA2"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3DED7141"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065B960B"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15129B90"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7E66BBB0"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69E825F6"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06B2BF17"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4106D1B0" w14:textId="77777777" w:rsidR="002E06A3" w:rsidRDefault="002E06A3" w:rsidP="002E06A3">
      <w:pPr>
        <w:spacing w:after="0" w:line="480" w:lineRule="auto"/>
        <w:jc w:val="center"/>
        <w:rPr>
          <w:rFonts w:ascii="Times New Roman" w:eastAsia="Times New Roman" w:hAnsi="Times New Roman" w:cs="Times New Roman"/>
          <w:b/>
          <w:bCs/>
          <w:color w:val="0E101A"/>
          <w:sz w:val="24"/>
          <w:szCs w:val="24"/>
        </w:rPr>
      </w:pPr>
    </w:p>
    <w:p w14:paraId="62304280" w14:textId="730279C8"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lastRenderedPageBreak/>
        <w:t>Relationship Between Psychological and Demographic Factors</w:t>
      </w:r>
    </w:p>
    <w:p w14:paraId="7EB55B75" w14:textId="77777777" w:rsidR="00DD2944" w:rsidRPr="00234BC7" w:rsidRDefault="00DD2944" w:rsidP="00DD2944">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Abstract</w:t>
      </w:r>
      <w:bookmarkStart w:id="0" w:name="_GoBack"/>
      <w:bookmarkEnd w:id="0"/>
    </w:p>
    <w:p w14:paraId="0E82825B" w14:textId="77777777" w:rsidR="00DD2944" w:rsidRPr="00234BC7" w:rsidRDefault="00DD2944" w:rsidP="00DD2944">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Optimism is the situation where an individual is positive towards the occurrence of an event. Optimism may result from an individual’s character, which may be inborn or resulting from the person's environment. Optimism can influence resilience mostly in the attempt to manage stress, which is common among individuals. There are various factors applied by people that can influence the ability to manage stress. The current research aims at exploring the relationship between optimism, resilience and sex assigned at birth. According to the study, it was projected that there would be a positive correlation between optimism, resilience and Sex Assigned At Birth (SAAB). The study had one hundred and fifty participants (students and the staff) who helped respond to the questionnaires issued through social media and they were to be filled online. The questionnaires issued included the Revised Life Orientation Test (RLO), which was used to assess individuals' optimism. The Brief Resilience Scale (BRS) was also used to assess the resilience ability among individuals. The positive prediction on the relationship between optimism, resilience and Sex Assigned At Birth g and thus these factors relate to each other. This study provides a discussion on the relationship between optimism, resilience and Sex Assigned At Birth. </w:t>
      </w:r>
    </w:p>
    <w:p w14:paraId="3FCF916F" w14:textId="77777777" w:rsidR="00DD2944" w:rsidRPr="00234BC7" w:rsidRDefault="00DD2944" w:rsidP="00DD2944">
      <w:pPr>
        <w:spacing w:after="0" w:line="480" w:lineRule="auto"/>
        <w:rPr>
          <w:rFonts w:ascii="Times New Roman" w:eastAsia="Times New Roman" w:hAnsi="Times New Roman" w:cs="Times New Roman"/>
          <w:color w:val="0E101A"/>
          <w:sz w:val="24"/>
          <w:szCs w:val="24"/>
        </w:rPr>
      </w:pPr>
      <w:r w:rsidRPr="00234BC7">
        <w:rPr>
          <w:rFonts w:ascii="Times New Roman" w:eastAsia="Times New Roman" w:hAnsi="Times New Roman" w:cs="Times New Roman"/>
          <w:i/>
          <w:iCs/>
          <w:color w:val="0E101A"/>
          <w:sz w:val="24"/>
          <w:szCs w:val="24"/>
        </w:rPr>
        <w:t>Keywords</w:t>
      </w:r>
      <w:r w:rsidRPr="00234BC7">
        <w:rPr>
          <w:rFonts w:ascii="Times New Roman" w:eastAsia="Times New Roman" w:hAnsi="Times New Roman" w:cs="Times New Roman"/>
          <w:color w:val="0E101A"/>
          <w:sz w:val="24"/>
          <w:szCs w:val="24"/>
        </w:rPr>
        <w:t>: optimism, resilience and Sex Assigned At Birth.</w:t>
      </w:r>
    </w:p>
    <w:p w14:paraId="5C062420" w14:textId="77777777" w:rsidR="00DD2944" w:rsidRDefault="00DD2944" w:rsidP="002E06A3">
      <w:pPr>
        <w:spacing w:after="0" w:line="480" w:lineRule="auto"/>
        <w:jc w:val="center"/>
        <w:rPr>
          <w:rFonts w:ascii="Times New Roman" w:eastAsia="Times New Roman" w:hAnsi="Times New Roman" w:cs="Times New Roman"/>
          <w:b/>
          <w:bCs/>
          <w:color w:val="0E101A"/>
          <w:sz w:val="24"/>
          <w:szCs w:val="24"/>
        </w:rPr>
      </w:pPr>
    </w:p>
    <w:p w14:paraId="391A85F9" w14:textId="77777777" w:rsidR="00DD2944" w:rsidRDefault="00DD2944" w:rsidP="002E06A3">
      <w:pPr>
        <w:spacing w:after="0" w:line="480" w:lineRule="auto"/>
        <w:jc w:val="center"/>
        <w:rPr>
          <w:rFonts w:ascii="Times New Roman" w:eastAsia="Times New Roman" w:hAnsi="Times New Roman" w:cs="Times New Roman"/>
          <w:b/>
          <w:bCs/>
          <w:color w:val="0E101A"/>
          <w:sz w:val="24"/>
          <w:szCs w:val="24"/>
        </w:rPr>
      </w:pPr>
    </w:p>
    <w:p w14:paraId="14B0575A" w14:textId="77777777" w:rsidR="00DD2944" w:rsidRDefault="00DD2944" w:rsidP="002E06A3">
      <w:pPr>
        <w:spacing w:after="0" w:line="480" w:lineRule="auto"/>
        <w:jc w:val="center"/>
        <w:rPr>
          <w:rFonts w:ascii="Times New Roman" w:eastAsia="Times New Roman" w:hAnsi="Times New Roman" w:cs="Times New Roman"/>
          <w:b/>
          <w:bCs/>
          <w:color w:val="0E101A"/>
          <w:sz w:val="24"/>
          <w:szCs w:val="24"/>
        </w:rPr>
      </w:pPr>
    </w:p>
    <w:p w14:paraId="2FD0585D" w14:textId="77777777" w:rsidR="00DD2944" w:rsidRDefault="00DD2944" w:rsidP="002E06A3">
      <w:pPr>
        <w:spacing w:after="0" w:line="480" w:lineRule="auto"/>
        <w:jc w:val="center"/>
        <w:rPr>
          <w:rFonts w:ascii="Times New Roman" w:eastAsia="Times New Roman" w:hAnsi="Times New Roman" w:cs="Times New Roman"/>
          <w:b/>
          <w:bCs/>
          <w:color w:val="0E101A"/>
          <w:sz w:val="24"/>
          <w:szCs w:val="24"/>
        </w:rPr>
      </w:pPr>
    </w:p>
    <w:p w14:paraId="6E1E0D01" w14:textId="77777777" w:rsidR="00DD2944" w:rsidRDefault="00DD2944" w:rsidP="002E06A3">
      <w:pPr>
        <w:spacing w:after="0" w:line="480" w:lineRule="auto"/>
        <w:jc w:val="center"/>
        <w:rPr>
          <w:rFonts w:ascii="Times New Roman" w:eastAsia="Times New Roman" w:hAnsi="Times New Roman" w:cs="Times New Roman"/>
          <w:b/>
          <w:bCs/>
          <w:color w:val="0E101A"/>
          <w:sz w:val="24"/>
          <w:szCs w:val="24"/>
        </w:rPr>
      </w:pPr>
    </w:p>
    <w:p w14:paraId="3B204B07" w14:textId="77777777" w:rsidR="00DD2944" w:rsidRDefault="00DD2944" w:rsidP="002E06A3">
      <w:pPr>
        <w:spacing w:after="0" w:line="480" w:lineRule="auto"/>
        <w:jc w:val="center"/>
        <w:rPr>
          <w:rFonts w:ascii="Times New Roman" w:eastAsia="Times New Roman" w:hAnsi="Times New Roman" w:cs="Times New Roman"/>
          <w:b/>
          <w:bCs/>
          <w:color w:val="0E101A"/>
          <w:sz w:val="24"/>
          <w:szCs w:val="24"/>
        </w:rPr>
      </w:pPr>
    </w:p>
    <w:p w14:paraId="353FF238" w14:textId="77777777" w:rsidR="00DD2944" w:rsidRDefault="00DD2944" w:rsidP="002E06A3">
      <w:pPr>
        <w:spacing w:after="0" w:line="480" w:lineRule="auto"/>
        <w:jc w:val="center"/>
        <w:rPr>
          <w:rFonts w:ascii="Times New Roman" w:eastAsia="Times New Roman" w:hAnsi="Times New Roman" w:cs="Times New Roman"/>
          <w:b/>
          <w:bCs/>
          <w:color w:val="0E101A"/>
          <w:sz w:val="24"/>
          <w:szCs w:val="24"/>
        </w:rPr>
      </w:pPr>
    </w:p>
    <w:p w14:paraId="70740B8D" w14:textId="60EB12DF"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lastRenderedPageBreak/>
        <w:t>Introduction</w:t>
      </w:r>
    </w:p>
    <w:p w14:paraId="2EEC255F" w14:textId="04D080AA"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Optimism refers to the ability of an individual to stay positive in the presence of risky events or the occurrence of failures. Stress management refers to the process through which individuals strive to break the hold that stress might have on their lives. Optimism is essential in the workplace because it helps employees be more positive and maintain a healthy and robust culture. The primary purpose of stress management is to help individuals be more productive, healthier and happier, which is achieved when optimism is present. Optimism creates an opportunity for the employees to be more creative and productive hence a motivation factor. Stress management is also important because it boosts the health of individuals, especially mental health (Liao et al., 2021). Stress management is vital to students because it helps them avoid anxiety, low self-esteem and depression. When optimism and resilience are high, the ability to manage stress increases and thus, these factors play an essential role in stress management. As a result, students can have better performance in school. This study focuses on determining the relationship between optimism, resilience and Sex Assigned At Birth. </w:t>
      </w:r>
    </w:p>
    <w:p w14:paraId="250A793F" w14:textId="77777777"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Literature Review</w:t>
      </w:r>
    </w:p>
    <w:p w14:paraId="1DDA1D1C" w14:textId="14BEC241"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Previous studies have been done to identify the relationship between optimism, resilience and </w:t>
      </w:r>
      <w:r w:rsidR="00965BA3">
        <w:rPr>
          <w:rFonts w:ascii="Times New Roman" w:eastAsia="Times New Roman" w:hAnsi="Times New Roman" w:cs="Times New Roman"/>
          <w:color w:val="0E101A"/>
          <w:sz w:val="24"/>
          <w:szCs w:val="24"/>
        </w:rPr>
        <w:t>SAAB</w:t>
      </w:r>
      <w:r w:rsidRPr="00234BC7">
        <w:rPr>
          <w:rFonts w:ascii="Times New Roman" w:eastAsia="Times New Roman" w:hAnsi="Times New Roman" w:cs="Times New Roman"/>
          <w:color w:val="0E101A"/>
          <w:sz w:val="24"/>
          <w:szCs w:val="24"/>
        </w:rPr>
        <w:t xml:space="preserve">. According to Rosenberg et al. (2019), resilience relates to optimism, leading to stress management among individuals. People often face a lot of stress which may be due to financial, health or social issues. Parents are highly affected by situations that require them to be more resilient and optimistic. Resilience is essential because it helps people have more ability to face stress by understanding their situations, accepting them, and finding ways to manage the situations. People can effectively and efficiently embrace optimism when they have more resilience. Resilience is important since it contributes to </w:t>
      </w:r>
      <w:r w:rsidRPr="00234BC7">
        <w:rPr>
          <w:rFonts w:ascii="Times New Roman" w:eastAsia="Times New Roman" w:hAnsi="Times New Roman" w:cs="Times New Roman"/>
          <w:color w:val="0E101A"/>
          <w:sz w:val="24"/>
          <w:szCs w:val="24"/>
        </w:rPr>
        <w:lastRenderedPageBreak/>
        <w:t>setting goals and making meaning to situations that create an opportunity to embrace optimism (Yi-Frazier et al., 2017).</w:t>
      </w:r>
    </w:p>
    <w:p w14:paraId="539B8FFD"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According to Pathak and Lata. (2018), optimism and resilience have a significant relationship. Optimism and resilience are psychological factors that help individuals to understand and have the ability to control stress. Optimism is a factor that helps individuals have positive expectations about an outcome from an event or activity during an evaluation. Optimism also helps people have the capability to accept situations and create an adaptation to maintain a positive and better life. As a result, people can easily be flexible and persistent in achieving certain goals, which is contributed by being optimistic and resilient (Pathak &amp; Lata, 2018). In addition, optimism and resilience affect people’s behavior, which contributes to the way individuals respond to issues or events despite the situation.</w:t>
      </w:r>
    </w:p>
    <w:p w14:paraId="11EFCE6E" w14:textId="6AEC5140"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SAAB has been a contributing factor towards optimism and resilience. According to Seo et al. (2017), male individuals are more resilient compared to females and others. Females and others appear to have resilience compared to males and thus have different responses towards stress management. Females have a more emotional reaction due to their hormonal system, which is different in the case of males. Males put little effort and show less concern towards managing stress compared to the case in females. However, males are reported to have more chronic physical diseases connected to lifestyle and behaviors such as heart diseases and high blood pressure than females and others, showing that </w:t>
      </w:r>
      <w:r w:rsidR="00965BA3">
        <w:rPr>
          <w:rFonts w:ascii="Times New Roman" w:eastAsia="Times New Roman" w:hAnsi="Times New Roman" w:cs="Times New Roman"/>
          <w:color w:val="0E101A"/>
          <w:sz w:val="24"/>
          <w:szCs w:val="24"/>
        </w:rPr>
        <w:t>SAAB</w:t>
      </w:r>
      <w:r w:rsidRPr="00234BC7">
        <w:rPr>
          <w:rFonts w:ascii="Times New Roman" w:eastAsia="Times New Roman" w:hAnsi="Times New Roman" w:cs="Times New Roman"/>
          <w:color w:val="0E101A"/>
          <w:sz w:val="24"/>
          <w:szCs w:val="24"/>
        </w:rPr>
        <w:t xml:space="preserve"> affects optimism and resilience. Mostly a greater number of females and others develop strategies to be more resilient than males</w:t>
      </w:r>
      <w:r w:rsidR="002E06A3">
        <w:rPr>
          <w:rFonts w:ascii="Times New Roman" w:eastAsia="Times New Roman" w:hAnsi="Times New Roman" w:cs="Times New Roman"/>
          <w:color w:val="0E101A"/>
          <w:sz w:val="24"/>
          <w:szCs w:val="24"/>
        </w:rPr>
        <w:t>.</w:t>
      </w:r>
    </w:p>
    <w:p w14:paraId="37CF0C8E" w14:textId="77777777"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Hypothesis</w:t>
      </w:r>
    </w:p>
    <w:p w14:paraId="1D217F13"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I developed various hypotheses that are essential to help me effectively carry out the study. These hypotheses involve; Is there a relationship between optimism and resilience? There will be a positive relationship between the two variables; optimism and reliance. I </w:t>
      </w:r>
      <w:r w:rsidRPr="00234BC7">
        <w:rPr>
          <w:rFonts w:ascii="Times New Roman" w:eastAsia="Times New Roman" w:hAnsi="Times New Roman" w:cs="Times New Roman"/>
          <w:color w:val="0E101A"/>
          <w:sz w:val="24"/>
          <w:szCs w:val="24"/>
        </w:rPr>
        <w:lastRenderedPageBreak/>
        <w:t>expect males to have higher scores than females and others on optimism. I expect males to have more scores on resilience more than females and others.</w:t>
      </w:r>
    </w:p>
    <w:p w14:paraId="2914CD6D" w14:textId="77777777"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Method</w:t>
      </w:r>
    </w:p>
    <w:p w14:paraId="1E199A0E" w14:textId="77777777"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Participants</w:t>
      </w:r>
    </w:p>
    <w:p w14:paraId="5737BB30"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The age of the participants was between twenty (20) and forty (40) years, which had a mean of 30 years. One hundred and fifty participants (150) participated and responded to the study conducted online. This study involved individuals, where eighty-six (57%) were male and sixty-four (43%) were female. Eighty-five (57%) of the participants’ gender were identified themselves as men, sixty-two (40%) as women and five (3%) as non-binaries. The participants were recruited from the society and involved classmates, friends, staff and other individuals from different parts of the world. There were 39% African Americans, 30% Hispanics, 21% Asians and 10% individuals from other ethnicities. Social media was used to adhere to the precautionary COVID-19 measures put in place. This study took place in a tertiary institution and other organizations, where all the participants were above the minority age.</w:t>
      </w:r>
    </w:p>
    <w:p w14:paraId="101511CF" w14:textId="77777777" w:rsidR="00234BC7" w:rsidRPr="00234BC7" w:rsidRDefault="00234BC7" w:rsidP="002E06A3">
      <w:pPr>
        <w:spacing w:after="0" w:line="480" w:lineRule="auto"/>
        <w:ind w:firstLine="720"/>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Measures</w:t>
      </w:r>
    </w:p>
    <w:p w14:paraId="1358DEDC"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To make the study effective, I surveyed to identify each participant's age bracket through online means to ensure no minor was involved. The University of Wisconsin-Milwaukee Qualtrics was specifically used to collect the data. Online media platforms were mainly used because of the effect of COVID-19 and wanted to avoid the risk of contracting the virus. I issued questionnaires, which were understandable to all the participants. The purpose of the questionnaires was to answer the contribution of optimism, resilience and gender difference on stress management. I used the Revised Life Orientation Test to identify the participants' views about optimism on stress management (Hinz et al., 2017). The test had ten statements that the participants were supposed to fill in according to their perspective. An </w:t>
      </w:r>
      <w:r w:rsidRPr="00234BC7">
        <w:rPr>
          <w:rFonts w:ascii="Times New Roman" w:eastAsia="Times New Roman" w:hAnsi="Times New Roman" w:cs="Times New Roman"/>
          <w:color w:val="0E101A"/>
          <w:sz w:val="24"/>
          <w:szCs w:val="24"/>
        </w:rPr>
        <w:lastRenderedPageBreak/>
        <w:t>example of the statements in the questionnaire is, “when things turn out unexpected, am I positive that the best will come?” The participants were supposed to respond using a scale of 5, where they were to select strongly agree, agree, neutral, disagree or strongly disagree. </w:t>
      </w:r>
    </w:p>
    <w:p w14:paraId="536A5B4A"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I also used the Brief Resilience Scale to assess the participants' resilience on stress management (Kyriazos et al., 2018). In the BRS, the participants were also supposed to use a scale of five to fill the questionnaire, which had six statements. From the scale, the participants were supposed to show if they strongly agree, agree, neutral, disagree or strongly disagree on statements such as, “Do I take long to have stressful moments recovered.” To identify the biological sex of the participants, a demographic questionnaire was issued. Filling the questionnaires through social media was a strategy to increase the participants’ confidence. I also utilized existing data from published articles in the school library and magazines, which acted as a guide to increase the effectiveness of the study. </w:t>
      </w:r>
    </w:p>
    <w:p w14:paraId="5CB47044" w14:textId="77777777"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Procedure</w:t>
      </w:r>
    </w:p>
    <w:p w14:paraId="1143CF60"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I reached out to the participants required for the questionnaire in the study on online platforms using the University of Wisconsin-Milwaukee Qualtrics website. This method was used to ensure that covid-19 measures were complied with. The five questionnaires used for the current research were issued using the UWM Qualtrics website. I issued questionnaires to all the participants online, which took 20 to 30 minutes to complete. All the participants provided their email accounts where I sent them a link containing the questions. Participants were allowed to quit the study if they decided to quit the survey and this was a strategy to make them more comfortable and accessible. </w:t>
      </w:r>
    </w:p>
    <w:p w14:paraId="71775436"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The Revised Life Orientation Test was used to determine optimism. I also provided a Brief Resilience Scale to assess resilience. All the participants were required to answer the statements formulated on a range of 5, where 1= strongly disagree, 2= agree, 3= neutral, 4= disagree and 5= strongly disagree. Participants were given enough time to complete the task. </w:t>
      </w:r>
      <w:r w:rsidRPr="00234BC7">
        <w:rPr>
          <w:rFonts w:ascii="Times New Roman" w:eastAsia="Times New Roman" w:hAnsi="Times New Roman" w:cs="Times New Roman"/>
          <w:color w:val="0E101A"/>
          <w:sz w:val="24"/>
          <w:szCs w:val="24"/>
        </w:rPr>
        <w:lastRenderedPageBreak/>
        <w:t>After the submission of tasks, I thanked all the participants for helping carry out the study. I also applied other external sources to back up my study. I used published articles for the school library, magazines and government documents.</w:t>
      </w:r>
    </w:p>
    <w:p w14:paraId="09E6A09E" w14:textId="77777777"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Results</w:t>
      </w:r>
    </w:p>
    <w:p w14:paraId="6FAC90C2" w14:textId="04B7196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After all the participants had completed and submitted the questionnaires, I combined and analyzed the results. In my research, I explored the relationship between different variables such as optimism, resilience and </w:t>
      </w:r>
      <w:r w:rsidR="00965BA3">
        <w:rPr>
          <w:rFonts w:ascii="Times New Roman" w:eastAsia="Times New Roman" w:hAnsi="Times New Roman" w:cs="Times New Roman"/>
          <w:color w:val="0E101A"/>
          <w:sz w:val="24"/>
          <w:szCs w:val="24"/>
        </w:rPr>
        <w:t>SAAB</w:t>
      </w:r>
      <w:r w:rsidRPr="00234BC7">
        <w:rPr>
          <w:rFonts w:ascii="Times New Roman" w:eastAsia="Times New Roman" w:hAnsi="Times New Roman" w:cs="Times New Roman"/>
          <w:color w:val="0E101A"/>
          <w:sz w:val="24"/>
          <w:szCs w:val="24"/>
        </w:rPr>
        <w:t>. According to this study, I hypothesized there would be a direct relationship between optimism, resilience and biological sex. The results from Pearson correlation indicated that there is a positive correlation between optimism and the other variables such as resilience and sex assigned at birth. Therefore, an increase in optimism would suggest that resilience would increase hence improving the ability to manage stress. </w:t>
      </w:r>
    </w:p>
    <w:p w14:paraId="4A3A47A1" w14:textId="3B1C6953"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I hypothesized that resilience would positively influence stress management in relation to optimism; that is, there would have a direct relationship. The findings were not different because they supported this hypothesis. About 65% of the participants provided information that depicted accurate correlation amid these variables. Pearson correlation analysis was showing a significant relationship between resilience and the other variables. Therefore, from the study, a high resilience indicated a high optimism. </w:t>
      </w:r>
    </w:p>
    <w:p w14:paraId="38DACDB8" w14:textId="4C0164CD"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I hypothesized in the study that individuals whose Sex Assigned At Birth are male would have higher optimism and resilience ability compared to individuals whose identity would either be female or others. A </w:t>
      </w:r>
      <w:r w:rsidR="00074ADD" w:rsidRPr="00234BC7">
        <w:rPr>
          <w:rFonts w:ascii="Times New Roman" w:eastAsia="Times New Roman" w:hAnsi="Times New Roman" w:cs="Times New Roman"/>
          <w:color w:val="0E101A"/>
          <w:sz w:val="24"/>
          <w:szCs w:val="24"/>
        </w:rPr>
        <w:t>Pearson correlation analysis finding</w:t>
      </w:r>
      <w:r w:rsidRPr="00234BC7">
        <w:rPr>
          <w:rFonts w:ascii="Times New Roman" w:eastAsia="Times New Roman" w:hAnsi="Times New Roman" w:cs="Times New Roman"/>
          <w:color w:val="0E101A"/>
          <w:sz w:val="24"/>
          <w:szCs w:val="24"/>
        </w:rPr>
        <w:t xml:space="preserve"> showed a significant positive correlation between SAAB in males and females. In addition, about 70% of male subjects were found to be more optimistic and resilient, unlike their female counterparts. </w:t>
      </w:r>
    </w:p>
    <w:p w14:paraId="245F4858" w14:textId="06F5E164" w:rsidR="00965BA3" w:rsidRPr="00965BA3" w:rsidRDefault="00234BC7" w:rsidP="00965B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A one-factor analysis of variance was used to test the last hypothesis that was focused on identifying whether the difference in Sex Assigned At Birth influenced stress management </w:t>
      </w:r>
      <w:r w:rsidRPr="00234BC7">
        <w:rPr>
          <w:rFonts w:ascii="Times New Roman" w:eastAsia="Times New Roman" w:hAnsi="Times New Roman" w:cs="Times New Roman"/>
          <w:color w:val="0E101A"/>
          <w:sz w:val="24"/>
          <w:szCs w:val="24"/>
        </w:rPr>
        <w:lastRenderedPageBreak/>
        <w:t>ability. Unfortunately, two of the participants did not provide their SAAB and therefore, they were excluded from the analysis. The results of ANOVA showed a positive difference between Sex Assigned At Birth. </w:t>
      </w:r>
    </w:p>
    <w:p w14:paraId="19C2D395" w14:textId="37AA893A" w:rsidR="00234BC7" w:rsidRPr="00234BC7" w:rsidRDefault="00234BC7" w:rsidP="002E06A3">
      <w:pPr>
        <w:spacing w:after="0" w:line="480" w:lineRule="auto"/>
        <w:jc w:val="center"/>
        <w:rPr>
          <w:rFonts w:ascii="Times New Roman" w:eastAsia="Times New Roman" w:hAnsi="Times New Roman" w:cs="Times New Roman"/>
          <w:color w:val="0E101A"/>
          <w:sz w:val="24"/>
          <w:szCs w:val="24"/>
        </w:rPr>
      </w:pPr>
      <w:r w:rsidRPr="00234BC7">
        <w:rPr>
          <w:rFonts w:ascii="Times New Roman" w:eastAsia="Times New Roman" w:hAnsi="Times New Roman" w:cs="Times New Roman"/>
          <w:b/>
          <w:bCs/>
          <w:color w:val="0E101A"/>
          <w:sz w:val="24"/>
          <w:szCs w:val="24"/>
        </w:rPr>
        <w:t>Discussion</w:t>
      </w:r>
    </w:p>
    <w:p w14:paraId="623BCCF3"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The research hypothesized that when the rate of optimism increases, the resilience ability also increases. The study also hypothesized that an increase in resilience would lead to a rise in optimism capability. Therefore, the correlation between resilience and optimism was expected, meaning if one is higher, the other would also be higher. In addition, I had hypothesized that a difference in Sex Assigned At Birth would lead to a difference in optimism, where males have more ability than individuals identified as female or other. Therefore, all the variables were expected to positively affect each other, where they also influence stress management.</w:t>
      </w:r>
    </w:p>
    <w:p w14:paraId="2B326D9B" w14:textId="08F9BDA4"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The findings from the research about the</w:t>
      </w:r>
      <w:r w:rsidR="00A01A93">
        <w:rPr>
          <w:rFonts w:ascii="Times New Roman" w:eastAsia="Times New Roman" w:hAnsi="Times New Roman" w:cs="Times New Roman"/>
          <w:color w:val="0E101A"/>
          <w:sz w:val="24"/>
          <w:szCs w:val="24"/>
        </w:rPr>
        <w:t xml:space="preserve"> relationship between optimism and</w:t>
      </w:r>
      <w:r w:rsidRPr="00234BC7">
        <w:rPr>
          <w:rFonts w:ascii="Times New Roman" w:eastAsia="Times New Roman" w:hAnsi="Times New Roman" w:cs="Times New Roman"/>
          <w:color w:val="0E101A"/>
          <w:sz w:val="24"/>
          <w:szCs w:val="24"/>
        </w:rPr>
        <w:t xml:space="preserve"> resilience were as predicted. From the results, optimism showed to have a significant influence on resilience. These findings indicated that optimism and resilience have a positive relationship. Some statistics had been provided in different periods and they showed a relation between optimism towards other variables, which leads to stress management. According to Pathak and Lata. (2018), optimism has a significant contribution towards resilience. Similarly, this study provided a bold relationship between the two variables. </w:t>
      </w:r>
    </w:p>
    <w:p w14:paraId="48A3994B" w14:textId="77777777"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This study was also aimed at finding the contribution of resilience towards optimism that leads to stress management. The findings of resilience and optimism were not shocking since they resembled the predictions that were mentioned at the beginning of the study. From the findings in the current study, there was a direct relationship between resilience and optimism. Rosenberg et al. (2019) reported that resilience and optimism were positively related and indicated that individuals could effectively and efficiently manage stress when </w:t>
      </w:r>
      <w:r w:rsidRPr="00234BC7">
        <w:rPr>
          <w:rFonts w:ascii="Times New Roman" w:eastAsia="Times New Roman" w:hAnsi="Times New Roman" w:cs="Times New Roman"/>
          <w:color w:val="0E101A"/>
          <w:sz w:val="24"/>
          <w:szCs w:val="24"/>
        </w:rPr>
        <w:lastRenderedPageBreak/>
        <w:t>they have more resilience. According to Yi-Frazier et al. (2017), resilience significantly influences setting goals and making meaning to situations essential to becoming more optimistic. Pathak and Lata. (2018) indicated that resilience significantly contributes to optimism, showing a positive relationship between the two variables. Therefore, the current study provided a backup to the previous researches by showing a direct relationship between resilience and optimism. </w:t>
      </w:r>
    </w:p>
    <w:p w14:paraId="473C9EBF" w14:textId="254EC2AA" w:rsidR="00234BC7" w:rsidRPr="00234BC7" w:rsidRDefault="00234BC7" w:rsidP="002E06A3">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The findings in the current study about Sex Assigned At Birth in optimism towards stress management showed to match the predictions made. Seo et al. (2017) provided a survey that showed SAAB influences the optimism ability. The study indicated that male individuals were more optimistic and showed greater efforts than females or others. Sex Assigned At Birth can influence optimism and resilience, which contributes to stress management. On the other hand, the study showed that females have higher abilities to develop optimism and resilience, contradicting the current research. The findings from the present study provided a solid backup on works done by Seo et al. (2017). Therefore, there is a direct relationship between the two variables.</w:t>
      </w:r>
    </w:p>
    <w:p w14:paraId="4E39E529" w14:textId="77777777" w:rsidR="003A7299" w:rsidRDefault="00234BC7" w:rsidP="003A7299">
      <w:pPr>
        <w:spacing w:after="0" w:line="480" w:lineRule="auto"/>
        <w:ind w:firstLine="720"/>
        <w:rPr>
          <w:rFonts w:ascii="Times New Roman" w:eastAsia="Times New Roman" w:hAnsi="Times New Roman" w:cs="Times New Roman"/>
          <w:color w:val="0E101A"/>
          <w:sz w:val="24"/>
          <w:szCs w:val="24"/>
        </w:rPr>
      </w:pPr>
      <w:r w:rsidRPr="00234BC7">
        <w:rPr>
          <w:rFonts w:ascii="Times New Roman" w:eastAsia="Times New Roman" w:hAnsi="Times New Roman" w:cs="Times New Roman"/>
          <w:color w:val="0E101A"/>
          <w:sz w:val="24"/>
          <w:szCs w:val="24"/>
        </w:rPr>
        <w:t xml:space="preserve">Optimism and resilience are very important issues that need to be addressed. People need to be more optimistic in their lives because it creates flexibility and persistence towards personal achievement. Men and women have different approaches to stress and men tend to have less concern about stress than women. The published articles provided information about optimism, resilience and SAAB and how these factors were contributing to stress management. This information was helpful towards the completion of my study since there was a positive relevance. Since men tend to be more optimistic because they have higher reliance capabilities, they should be encouraged to engage in lifestyle programs. The common chronic diseases associated with stress can be minimized or managed if these factors are </w:t>
      </w:r>
      <w:r w:rsidRPr="00234BC7">
        <w:rPr>
          <w:rFonts w:ascii="Times New Roman" w:eastAsia="Times New Roman" w:hAnsi="Times New Roman" w:cs="Times New Roman"/>
          <w:color w:val="0E101A"/>
          <w:sz w:val="24"/>
          <w:szCs w:val="24"/>
        </w:rPr>
        <w:lastRenderedPageBreak/>
        <w:t>considered and put in place. As a result, the issue of optimism and resilience should be effectively addressed among individuals. </w:t>
      </w:r>
    </w:p>
    <w:p w14:paraId="4F1C89A9" w14:textId="7111AD7F" w:rsidR="003A7299" w:rsidRPr="003A7299" w:rsidRDefault="003A7299" w:rsidP="003A7299">
      <w:pPr>
        <w:spacing w:after="0" w:line="480" w:lineRule="auto"/>
        <w:ind w:firstLine="720"/>
        <w:rPr>
          <w:rFonts w:ascii="Times New Roman" w:eastAsia="Times New Roman" w:hAnsi="Times New Roman" w:cs="Times New Roman"/>
          <w:color w:val="0E101A"/>
          <w:sz w:val="24"/>
          <w:szCs w:val="24"/>
        </w:rPr>
      </w:pPr>
      <w:r w:rsidRPr="003A7299">
        <w:rPr>
          <w:rFonts w:ascii="Times New Roman" w:eastAsia="Times New Roman" w:hAnsi="Times New Roman" w:cs="Times New Roman"/>
          <w:color w:val="0E101A"/>
          <w:sz w:val="24"/>
          <w:szCs w:val="24"/>
        </w:rPr>
        <w:t xml:space="preserve">However, this research is subject to several limitations, such as random recruitment of the participants. The random selection of participants acted as a limitation for the study. The study had no specific method to select the participants, which could provide a reliable response as required. Furthermore, the random selection of the respondents could have easily resulted in unreliable data since there is little information about the individuals involved. </w:t>
      </w:r>
    </w:p>
    <w:p w14:paraId="14DA008C" w14:textId="77777777" w:rsidR="003A7299" w:rsidRPr="003A7299" w:rsidRDefault="003A7299" w:rsidP="003A7299">
      <w:pPr>
        <w:spacing w:after="0" w:line="480" w:lineRule="auto"/>
        <w:ind w:firstLine="720"/>
        <w:rPr>
          <w:rFonts w:ascii="Times New Roman" w:eastAsia="Times New Roman" w:hAnsi="Times New Roman" w:cs="Times New Roman"/>
          <w:color w:val="0E101A"/>
          <w:sz w:val="24"/>
          <w:szCs w:val="24"/>
        </w:rPr>
      </w:pPr>
      <w:r w:rsidRPr="003A7299">
        <w:rPr>
          <w:rFonts w:ascii="Times New Roman" w:eastAsia="Times New Roman" w:hAnsi="Times New Roman" w:cs="Times New Roman"/>
          <w:color w:val="0E101A"/>
          <w:sz w:val="24"/>
          <w:szCs w:val="24"/>
        </w:rPr>
        <w:t xml:space="preserve">The sample size used in this study was insufficient. The relationship in the data set for statistical tests was challenging to identify due to the small sample sizes. The sample size was not large enough to provide a more diverse response necessary for the study. There was a limitation in accessing data from respondents in different parts of the world. People from other continents could have different views concerning the variables used in this study due to the difference in the participants' environments. This limitation was caused by a lack of many years of experience in conducting research. Therefore, there was </w:t>
      </w:r>
    </w:p>
    <w:p w14:paraId="0A53C0C5" w14:textId="77777777" w:rsidR="003A7299" w:rsidRPr="003A7299" w:rsidRDefault="003A7299" w:rsidP="003A7299">
      <w:pPr>
        <w:spacing w:after="0" w:line="480" w:lineRule="auto"/>
        <w:ind w:firstLine="720"/>
        <w:rPr>
          <w:rFonts w:ascii="Times New Roman" w:eastAsia="Times New Roman" w:hAnsi="Times New Roman" w:cs="Times New Roman"/>
          <w:color w:val="0E101A"/>
          <w:sz w:val="24"/>
          <w:szCs w:val="24"/>
        </w:rPr>
      </w:pPr>
      <w:r w:rsidRPr="003A7299">
        <w:rPr>
          <w:rFonts w:ascii="Times New Roman" w:eastAsia="Times New Roman" w:hAnsi="Times New Roman" w:cs="Times New Roman"/>
          <w:color w:val="0E101A"/>
          <w:sz w:val="24"/>
          <w:szCs w:val="24"/>
        </w:rPr>
        <w:t>The study had only three options for grouping the participants: male, female or others, which created a limitation to cover all individuals. In addition, the respondents might have also shied away from providing their specific Sex Attained At Birth. This limitation requires the future studies should include a diverse identity for specificity. As a result, the limitation could have led to the withdrawal of participants from the study, which created a problem in attaining the desired outcomes.</w:t>
      </w:r>
    </w:p>
    <w:p w14:paraId="7BA2F0AE" w14:textId="4A170B19" w:rsidR="00234BC7" w:rsidRPr="00234BC7" w:rsidRDefault="003A7299" w:rsidP="003A7299">
      <w:pPr>
        <w:spacing w:after="0" w:line="480" w:lineRule="auto"/>
        <w:ind w:firstLine="720"/>
        <w:rPr>
          <w:rFonts w:ascii="Times New Roman" w:eastAsia="Times New Roman" w:hAnsi="Times New Roman" w:cs="Times New Roman"/>
          <w:color w:val="0E101A"/>
          <w:sz w:val="24"/>
          <w:szCs w:val="24"/>
        </w:rPr>
      </w:pPr>
      <w:r w:rsidRPr="003A7299">
        <w:rPr>
          <w:rFonts w:ascii="Times New Roman" w:eastAsia="Times New Roman" w:hAnsi="Times New Roman" w:cs="Times New Roman"/>
          <w:color w:val="0E101A"/>
          <w:sz w:val="24"/>
          <w:szCs w:val="24"/>
        </w:rPr>
        <w:t xml:space="preserve">A similar study can be carried out but ensure that there is a balance in significant biological sex identity for more effective results. Sex Assigned At Birth can provide more diverse options to ensure that all individuals are covered. The study conducted should cover a larger population from different parts of the world to capture more reliable results. Additional </w:t>
      </w:r>
      <w:r w:rsidRPr="003A7299">
        <w:rPr>
          <w:rFonts w:ascii="Times New Roman" w:eastAsia="Times New Roman" w:hAnsi="Times New Roman" w:cs="Times New Roman"/>
          <w:color w:val="0E101A"/>
          <w:sz w:val="24"/>
          <w:szCs w:val="24"/>
        </w:rPr>
        <w:lastRenderedPageBreak/>
        <w:t>studies about the relationship between optimism, resilience and Sex Assigned At Birth should be conducted to provide more backup for this study.</w:t>
      </w:r>
    </w:p>
    <w:p w14:paraId="1A4BE462" w14:textId="77777777" w:rsidR="00CD51AE" w:rsidRPr="00074ADD" w:rsidRDefault="00CD51AE" w:rsidP="002E06A3">
      <w:pPr>
        <w:pStyle w:val="NormalWeb"/>
        <w:spacing w:before="0" w:beforeAutospacing="0" w:after="0" w:afterAutospacing="0" w:line="480" w:lineRule="auto"/>
        <w:rPr>
          <w:rStyle w:val="Strong"/>
          <w:b w:val="0"/>
          <w:bCs w:val="0"/>
        </w:rPr>
      </w:pPr>
    </w:p>
    <w:p w14:paraId="4D9C1397" w14:textId="77777777" w:rsidR="002E06A3" w:rsidRDefault="002E06A3" w:rsidP="002E06A3">
      <w:pPr>
        <w:pStyle w:val="NormalWeb"/>
        <w:spacing w:before="0" w:beforeAutospacing="0" w:after="0" w:afterAutospacing="0" w:line="480" w:lineRule="auto"/>
        <w:jc w:val="center"/>
        <w:rPr>
          <w:rStyle w:val="Strong"/>
        </w:rPr>
      </w:pPr>
    </w:p>
    <w:p w14:paraId="114000C5" w14:textId="77777777" w:rsidR="002E06A3" w:rsidRDefault="002E06A3" w:rsidP="002E06A3">
      <w:pPr>
        <w:pStyle w:val="NormalWeb"/>
        <w:spacing w:before="0" w:beforeAutospacing="0" w:after="0" w:afterAutospacing="0" w:line="480" w:lineRule="auto"/>
        <w:jc w:val="center"/>
        <w:rPr>
          <w:rStyle w:val="Strong"/>
        </w:rPr>
      </w:pPr>
    </w:p>
    <w:p w14:paraId="0BFB0B90" w14:textId="77777777" w:rsidR="002E06A3" w:rsidRDefault="002E06A3" w:rsidP="002E06A3">
      <w:pPr>
        <w:pStyle w:val="NormalWeb"/>
        <w:spacing w:before="0" w:beforeAutospacing="0" w:after="0" w:afterAutospacing="0" w:line="480" w:lineRule="auto"/>
        <w:jc w:val="center"/>
        <w:rPr>
          <w:rStyle w:val="Strong"/>
        </w:rPr>
      </w:pPr>
    </w:p>
    <w:p w14:paraId="043224BA" w14:textId="77777777" w:rsidR="002E06A3" w:rsidRDefault="002E06A3" w:rsidP="002E06A3">
      <w:pPr>
        <w:pStyle w:val="NormalWeb"/>
        <w:spacing w:before="0" w:beforeAutospacing="0" w:after="0" w:afterAutospacing="0" w:line="480" w:lineRule="auto"/>
        <w:jc w:val="center"/>
        <w:rPr>
          <w:rStyle w:val="Strong"/>
        </w:rPr>
      </w:pPr>
    </w:p>
    <w:p w14:paraId="2B53C03D" w14:textId="77777777" w:rsidR="002E06A3" w:rsidRDefault="002E06A3" w:rsidP="002E06A3">
      <w:pPr>
        <w:pStyle w:val="NormalWeb"/>
        <w:spacing w:before="0" w:beforeAutospacing="0" w:after="0" w:afterAutospacing="0" w:line="480" w:lineRule="auto"/>
        <w:jc w:val="center"/>
        <w:rPr>
          <w:rStyle w:val="Strong"/>
        </w:rPr>
      </w:pPr>
    </w:p>
    <w:p w14:paraId="4D6E2C9F" w14:textId="77777777" w:rsidR="002E06A3" w:rsidRDefault="002E06A3" w:rsidP="002E06A3">
      <w:pPr>
        <w:pStyle w:val="NormalWeb"/>
        <w:spacing w:before="0" w:beforeAutospacing="0" w:after="0" w:afterAutospacing="0" w:line="480" w:lineRule="auto"/>
        <w:jc w:val="center"/>
        <w:rPr>
          <w:rStyle w:val="Strong"/>
        </w:rPr>
      </w:pPr>
    </w:p>
    <w:p w14:paraId="47998D59" w14:textId="77777777" w:rsidR="003A7299" w:rsidRDefault="003A7299" w:rsidP="002E06A3">
      <w:pPr>
        <w:pStyle w:val="NormalWeb"/>
        <w:spacing w:before="0" w:beforeAutospacing="0" w:after="0" w:afterAutospacing="0" w:line="480" w:lineRule="auto"/>
        <w:jc w:val="center"/>
        <w:rPr>
          <w:rStyle w:val="Strong"/>
        </w:rPr>
      </w:pPr>
    </w:p>
    <w:p w14:paraId="291E246F" w14:textId="77777777" w:rsidR="00DD2944" w:rsidRDefault="00DD2944" w:rsidP="002E06A3">
      <w:pPr>
        <w:pStyle w:val="NormalWeb"/>
        <w:spacing w:before="0" w:beforeAutospacing="0" w:after="0" w:afterAutospacing="0" w:line="480" w:lineRule="auto"/>
        <w:jc w:val="center"/>
        <w:rPr>
          <w:rStyle w:val="Strong"/>
        </w:rPr>
      </w:pPr>
    </w:p>
    <w:p w14:paraId="3675DAB6" w14:textId="77777777" w:rsidR="00DD2944" w:rsidRDefault="00DD2944" w:rsidP="002E06A3">
      <w:pPr>
        <w:pStyle w:val="NormalWeb"/>
        <w:spacing w:before="0" w:beforeAutospacing="0" w:after="0" w:afterAutospacing="0" w:line="480" w:lineRule="auto"/>
        <w:jc w:val="center"/>
        <w:rPr>
          <w:rStyle w:val="Strong"/>
        </w:rPr>
      </w:pPr>
    </w:p>
    <w:p w14:paraId="57EFF4A4" w14:textId="77777777" w:rsidR="00DD2944" w:rsidRDefault="00DD2944" w:rsidP="002E06A3">
      <w:pPr>
        <w:pStyle w:val="NormalWeb"/>
        <w:spacing w:before="0" w:beforeAutospacing="0" w:after="0" w:afterAutospacing="0" w:line="480" w:lineRule="auto"/>
        <w:jc w:val="center"/>
        <w:rPr>
          <w:rStyle w:val="Strong"/>
        </w:rPr>
      </w:pPr>
    </w:p>
    <w:p w14:paraId="452BBF02" w14:textId="77777777" w:rsidR="00DD2944" w:rsidRDefault="00DD2944" w:rsidP="002E06A3">
      <w:pPr>
        <w:pStyle w:val="NormalWeb"/>
        <w:spacing w:before="0" w:beforeAutospacing="0" w:after="0" w:afterAutospacing="0" w:line="480" w:lineRule="auto"/>
        <w:jc w:val="center"/>
        <w:rPr>
          <w:rStyle w:val="Strong"/>
        </w:rPr>
      </w:pPr>
    </w:p>
    <w:p w14:paraId="7E53D812" w14:textId="77777777" w:rsidR="00DD2944" w:rsidRDefault="00DD2944" w:rsidP="002E06A3">
      <w:pPr>
        <w:pStyle w:val="NormalWeb"/>
        <w:spacing w:before="0" w:beforeAutospacing="0" w:after="0" w:afterAutospacing="0" w:line="480" w:lineRule="auto"/>
        <w:jc w:val="center"/>
        <w:rPr>
          <w:rStyle w:val="Strong"/>
        </w:rPr>
      </w:pPr>
    </w:p>
    <w:p w14:paraId="0022E8F8" w14:textId="77777777" w:rsidR="00DD2944" w:rsidRDefault="00DD2944" w:rsidP="002E06A3">
      <w:pPr>
        <w:pStyle w:val="NormalWeb"/>
        <w:spacing w:before="0" w:beforeAutospacing="0" w:after="0" w:afterAutospacing="0" w:line="480" w:lineRule="auto"/>
        <w:jc w:val="center"/>
        <w:rPr>
          <w:rStyle w:val="Strong"/>
        </w:rPr>
      </w:pPr>
    </w:p>
    <w:p w14:paraId="59627EDF" w14:textId="77777777" w:rsidR="00DD2944" w:rsidRDefault="00DD2944" w:rsidP="002E06A3">
      <w:pPr>
        <w:pStyle w:val="NormalWeb"/>
        <w:spacing w:before="0" w:beforeAutospacing="0" w:after="0" w:afterAutospacing="0" w:line="480" w:lineRule="auto"/>
        <w:jc w:val="center"/>
        <w:rPr>
          <w:rStyle w:val="Strong"/>
        </w:rPr>
      </w:pPr>
    </w:p>
    <w:p w14:paraId="3FFC240A" w14:textId="77777777" w:rsidR="00DD2944" w:rsidRDefault="00DD2944" w:rsidP="002E06A3">
      <w:pPr>
        <w:pStyle w:val="NormalWeb"/>
        <w:spacing w:before="0" w:beforeAutospacing="0" w:after="0" w:afterAutospacing="0" w:line="480" w:lineRule="auto"/>
        <w:jc w:val="center"/>
        <w:rPr>
          <w:rStyle w:val="Strong"/>
        </w:rPr>
      </w:pPr>
    </w:p>
    <w:p w14:paraId="51BB39BF" w14:textId="77777777" w:rsidR="00DD2944" w:rsidRDefault="00DD2944" w:rsidP="002E06A3">
      <w:pPr>
        <w:pStyle w:val="NormalWeb"/>
        <w:spacing w:before="0" w:beforeAutospacing="0" w:after="0" w:afterAutospacing="0" w:line="480" w:lineRule="auto"/>
        <w:jc w:val="center"/>
        <w:rPr>
          <w:rStyle w:val="Strong"/>
        </w:rPr>
      </w:pPr>
    </w:p>
    <w:p w14:paraId="0EF1A492" w14:textId="77777777" w:rsidR="00DD2944" w:rsidRDefault="00DD2944" w:rsidP="002E06A3">
      <w:pPr>
        <w:pStyle w:val="NormalWeb"/>
        <w:spacing w:before="0" w:beforeAutospacing="0" w:after="0" w:afterAutospacing="0" w:line="480" w:lineRule="auto"/>
        <w:jc w:val="center"/>
        <w:rPr>
          <w:rStyle w:val="Strong"/>
        </w:rPr>
      </w:pPr>
    </w:p>
    <w:p w14:paraId="17C9525E" w14:textId="77777777" w:rsidR="00DD2944" w:rsidRDefault="00DD2944" w:rsidP="002E06A3">
      <w:pPr>
        <w:pStyle w:val="NormalWeb"/>
        <w:spacing w:before="0" w:beforeAutospacing="0" w:after="0" w:afterAutospacing="0" w:line="480" w:lineRule="auto"/>
        <w:jc w:val="center"/>
        <w:rPr>
          <w:rStyle w:val="Strong"/>
        </w:rPr>
      </w:pPr>
    </w:p>
    <w:p w14:paraId="6C1D1E1A" w14:textId="77777777" w:rsidR="00DD2944" w:rsidRDefault="00DD2944" w:rsidP="002E06A3">
      <w:pPr>
        <w:pStyle w:val="NormalWeb"/>
        <w:spacing w:before="0" w:beforeAutospacing="0" w:after="0" w:afterAutospacing="0" w:line="480" w:lineRule="auto"/>
        <w:jc w:val="center"/>
        <w:rPr>
          <w:rStyle w:val="Strong"/>
        </w:rPr>
      </w:pPr>
    </w:p>
    <w:p w14:paraId="35243E3E" w14:textId="77777777" w:rsidR="00DD2944" w:rsidRDefault="00DD2944" w:rsidP="002E06A3">
      <w:pPr>
        <w:pStyle w:val="NormalWeb"/>
        <w:spacing w:before="0" w:beforeAutospacing="0" w:after="0" w:afterAutospacing="0" w:line="480" w:lineRule="auto"/>
        <w:jc w:val="center"/>
        <w:rPr>
          <w:rStyle w:val="Strong"/>
        </w:rPr>
      </w:pPr>
    </w:p>
    <w:p w14:paraId="79735B0C" w14:textId="77777777" w:rsidR="00DD2944" w:rsidRDefault="00DD2944" w:rsidP="002E06A3">
      <w:pPr>
        <w:pStyle w:val="NormalWeb"/>
        <w:spacing w:before="0" w:beforeAutospacing="0" w:after="0" w:afterAutospacing="0" w:line="480" w:lineRule="auto"/>
        <w:jc w:val="center"/>
        <w:rPr>
          <w:rStyle w:val="Strong"/>
        </w:rPr>
      </w:pPr>
    </w:p>
    <w:p w14:paraId="0C9494C0" w14:textId="77777777" w:rsidR="00DD2944" w:rsidRDefault="00DD2944" w:rsidP="002E06A3">
      <w:pPr>
        <w:pStyle w:val="NormalWeb"/>
        <w:spacing w:before="0" w:beforeAutospacing="0" w:after="0" w:afterAutospacing="0" w:line="480" w:lineRule="auto"/>
        <w:jc w:val="center"/>
        <w:rPr>
          <w:rStyle w:val="Strong"/>
        </w:rPr>
      </w:pPr>
    </w:p>
    <w:p w14:paraId="6C853188" w14:textId="5978DBC9" w:rsidR="00CD51AE" w:rsidRPr="00074ADD" w:rsidRDefault="00CD51AE" w:rsidP="002E06A3">
      <w:pPr>
        <w:pStyle w:val="NormalWeb"/>
        <w:spacing w:before="0" w:beforeAutospacing="0" w:after="0" w:afterAutospacing="0" w:line="480" w:lineRule="auto"/>
        <w:jc w:val="center"/>
      </w:pPr>
      <w:r w:rsidRPr="00074ADD">
        <w:rPr>
          <w:rStyle w:val="Strong"/>
        </w:rPr>
        <w:lastRenderedPageBreak/>
        <w:t>References</w:t>
      </w:r>
    </w:p>
    <w:p w14:paraId="09B67E7B" w14:textId="77777777" w:rsidR="002E06A3" w:rsidRPr="00074ADD" w:rsidRDefault="002E06A3" w:rsidP="002E06A3">
      <w:pPr>
        <w:spacing w:line="480" w:lineRule="auto"/>
        <w:ind w:left="720" w:hanging="720"/>
        <w:rPr>
          <w:rFonts w:ascii="Times New Roman" w:hAnsi="Times New Roman" w:cs="Times New Roman"/>
          <w:sz w:val="24"/>
          <w:szCs w:val="24"/>
          <w:shd w:val="clear" w:color="auto" w:fill="FFFFFF"/>
        </w:rPr>
      </w:pPr>
      <w:r w:rsidRPr="00074ADD">
        <w:rPr>
          <w:rFonts w:ascii="Times New Roman" w:hAnsi="Times New Roman" w:cs="Times New Roman"/>
          <w:sz w:val="24"/>
          <w:szCs w:val="24"/>
          <w:shd w:val="clear" w:color="auto" w:fill="FFFFFF"/>
        </w:rPr>
        <w:t>Hinz, A., Sander, C., Glaesmer, H., Brähler, E., Zenger, M., Hilbert, A., &amp; Kocalevent, R. D. (2017). Optimism and pessimism in the general population: Psychometric properties of the Life Orientation Test (LOT-R). </w:t>
      </w:r>
      <w:r w:rsidRPr="00074ADD">
        <w:rPr>
          <w:rFonts w:ascii="Times New Roman" w:hAnsi="Times New Roman" w:cs="Times New Roman"/>
          <w:i/>
          <w:iCs/>
          <w:sz w:val="24"/>
          <w:szCs w:val="24"/>
          <w:shd w:val="clear" w:color="auto" w:fill="FFFFFF"/>
        </w:rPr>
        <w:t>International Journal of Clinical and Health Psychology</w:t>
      </w:r>
      <w:r w:rsidRPr="00074ADD">
        <w:rPr>
          <w:rFonts w:ascii="Times New Roman" w:hAnsi="Times New Roman" w:cs="Times New Roman"/>
          <w:sz w:val="24"/>
          <w:szCs w:val="24"/>
          <w:shd w:val="clear" w:color="auto" w:fill="FFFFFF"/>
        </w:rPr>
        <w:t>, </w:t>
      </w:r>
      <w:r w:rsidRPr="00074ADD">
        <w:rPr>
          <w:rFonts w:ascii="Times New Roman" w:hAnsi="Times New Roman" w:cs="Times New Roman"/>
          <w:i/>
          <w:iCs/>
          <w:sz w:val="24"/>
          <w:szCs w:val="24"/>
          <w:shd w:val="clear" w:color="auto" w:fill="FFFFFF"/>
        </w:rPr>
        <w:t>17</w:t>
      </w:r>
      <w:r w:rsidRPr="00074ADD">
        <w:rPr>
          <w:rFonts w:ascii="Times New Roman" w:hAnsi="Times New Roman" w:cs="Times New Roman"/>
          <w:sz w:val="24"/>
          <w:szCs w:val="24"/>
          <w:shd w:val="clear" w:color="auto" w:fill="FFFFFF"/>
        </w:rPr>
        <w:t>(2), 161-170.</w:t>
      </w:r>
    </w:p>
    <w:p w14:paraId="73F664F5" w14:textId="77777777" w:rsidR="002E06A3" w:rsidRPr="00074ADD" w:rsidRDefault="002E06A3" w:rsidP="002E06A3">
      <w:pPr>
        <w:spacing w:line="480" w:lineRule="auto"/>
        <w:ind w:left="720" w:hanging="720"/>
        <w:rPr>
          <w:rFonts w:ascii="Times New Roman" w:hAnsi="Times New Roman" w:cs="Times New Roman"/>
          <w:sz w:val="24"/>
          <w:szCs w:val="24"/>
          <w:shd w:val="clear" w:color="auto" w:fill="FFFFFF"/>
        </w:rPr>
      </w:pPr>
      <w:r w:rsidRPr="00074ADD">
        <w:rPr>
          <w:rFonts w:ascii="Times New Roman" w:hAnsi="Times New Roman" w:cs="Times New Roman"/>
          <w:sz w:val="24"/>
          <w:szCs w:val="24"/>
          <w:shd w:val="clear" w:color="auto" w:fill="FFFFFF"/>
        </w:rPr>
        <w:t>Kyriazos, T. A., Stalikas, A., Prassa, K., Galanakis, M., Yotsidi, V., &amp; Lakioti, A. (2018). Psychometric evidence of the Brief Resilience Scale (BRS) and modeling distinctiveness of resilience from depression and stress. </w:t>
      </w:r>
      <w:r w:rsidRPr="00074ADD">
        <w:rPr>
          <w:rFonts w:ascii="Times New Roman" w:hAnsi="Times New Roman" w:cs="Times New Roman"/>
          <w:i/>
          <w:iCs/>
          <w:sz w:val="24"/>
          <w:szCs w:val="24"/>
          <w:shd w:val="clear" w:color="auto" w:fill="FFFFFF"/>
        </w:rPr>
        <w:t>Psychology</w:t>
      </w:r>
      <w:r w:rsidRPr="00074ADD">
        <w:rPr>
          <w:rFonts w:ascii="Times New Roman" w:hAnsi="Times New Roman" w:cs="Times New Roman"/>
          <w:sz w:val="24"/>
          <w:szCs w:val="24"/>
          <w:shd w:val="clear" w:color="auto" w:fill="FFFFFF"/>
        </w:rPr>
        <w:t>, </w:t>
      </w:r>
      <w:r w:rsidRPr="00074ADD">
        <w:rPr>
          <w:rFonts w:ascii="Times New Roman" w:hAnsi="Times New Roman" w:cs="Times New Roman"/>
          <w:i/>
          <w:iCs/>
          <w:sz w:val="24"/>
          <w:szCs w:val="24"/>
          <w:shd w:val="clear" w:color="auto" w:fill="FFFFFF"/>
        </w:rPr>
        <w:t>9</w:t>
      </w:r>
      <w:r w:rsidRPr="00074ADD">
        <w:rPr>
          <w:rFonts w:ascii="Times New Roman" w:hAnsi="Times New Roman" w:cs="Times New Roman"/>
          <w:sz w:val="24"/>
          <w:szCs w:val="24"/>
          <w:shd w:val="clear" w:color="auto" w:fill="FFFFFF"/>
        </w:rPr>
        <w:t>(7), 1828-1857.</w:t>
      </w:r>
    </w:p>
    <w:p w14:paraId="4E8C006A" w14:textId="77777777" w:rsidR="002E06A3" w:rsidRPr="00074ADD" w:rsidRDefault="002E06A3" w:rsidP="002E06A3">
      <w:pPr>
        <w:spacing w:line="480" w:lineRule="auto"/>
        <w:ind w:left="720" w:hanging="720"/>
        <w:rPr>
          <w:rFonts w:ascii="Times New Roman" w:hAnsi="Times New Roman" w:cs="Times New Roman"/>
          <w:sz w:val="24"/>
          <w:szCs w:val="24"/>
          <w:shd w:val="clear" w:color="auto" w:fill="FFFFFF"/>
        </w:rPr>
      </w:pPr>
      <w:r w:rsidRPr="00074ADD">
        <w:rPr>
          <w:rFonts w:ascii="Times New Roman" w:hAnsi="Times New Roman" w:cs="Times New Roman"/>
          <w:color w:val="222222"/>
          <w:sz w:val="24"/>
          <w:szCs w:val="24"/>
          <w:shd w:val="clear" w:color="auto" w:fill="FFFFFF"/>
        </w:rPr>
        <w:t>Liao, C., Guo, L., Zhang, C., Zhang, M., Jiang, W., Zhong, Y., ... &amp; Liu, Y. (2021). Emergency stress management among nurses: A lesson from the COVID‐19 outbreak in China–a cross‐sectional study. </w:t>
      </w:r>
      <w:r w:rsidRPr="00074ADD">
        <w:rPr>
          <w:rFonts w:ascii="Times New Roman" w:hAnsi="Times New Roman" w:cs="Times New Roman"/>
          <w:i/>
          <w:iCs/>
          <w:color w:val="222222"/>
          <w:sz w:val="24"/>
          <w:szCs w:val="24"/>
          <w:shd w:val="clear" w:color="auto" w:fill="FFFFFF"/>
        </w:rPr>
        <w:t>Journal of clinical nursing</w:t>
      </w:r>
      <w:r w:rsidRPr="00074ADD">
        <w:rPr>
          <w:rFonts w:ascii="Times New Roman" w:hAnsi="Times New Roman" w:cs="Times New Roman"/>
          <w:color w:val="222222"/>
          <w:sz w:val="24"/>
          <w:szCs w:val="24"/>
          <w:shd w:val="clear" w:color="auto" w:fill="FFFFFF"/>
        </w:rPr>
        <w:t>, </w:t>
      </w:r>
      <w:r w:rsidRPr="00074ADD">
        <w:rPr>
          <w:rFonts w:ascii="Times New Roman" w:hAnsi="Times New Roman" w:cs="Times New Roman"/>
          <w:i/>
          <w:iCs/>
          <w:color w:val="222222"/>
          <w:sz w:val="24"/>
          <w:szCs w:val="24"/>
          <w:shd w:val="clear" w:color="auto" w:fill="FFFFFF"/>
        </w:rPr>
        <w:t>30</w:t>
      </w:r>
      <w:r w:rsidRPr="00074ADD">
        <w:rPr>
          <w:rFonts w:ascii="Times New Roman" w:hAnsi="Times New Roman" w:cs="Times New Roman"/>
          <w:color w:val="222222"/>
          <w:sz w:val="24"/>
          <w:szCs w:val="24"/>
          <w:shd w:val="clear" w:color="auto" w:fill="FFFFFF"/>
        </w:rPr>
        <w:t>(3-4), 433-442.</w:t>
      </w:r>
    </w:p>
    <w:p w14:paraId="6BF8D49F" w14:textId="77777777" w:rsidR="002E06A3" w:rsidRPr="00074ADD" w:rsidRDefault="002E06A3" w:rsidP="002E06A3">
      <w:pPr>
        <w:spacing w:line="480" w:lineRule="auto"/>
        <w:ind w:left="720" w:hanging="720"/>
        <w:rPr>
          <w:rFonts w:ascii="Times New Roman" w:hAnsi="Times New Roman" w:cs="Times New Roman"/>
          <w:sz w:val="24"/>
          <w:szCs w:val="24"/>
          <w:shd w:val="clear" w:color="auto" w:fill="FFFFFF"/>
        </w:rPr>
      </w:pPr>
      <w:r w:rsidRPr="00074ADD">
        <w:rPr>
          <w:rFonts w:ascii="Times New Roman" w:hAnsi="Times New Roman" w:cs="Times New Roman"/>
          <w:sz w:val="24"/>
          <w:szCs w:val="24"/>
          <w:shd w:val="clear" w:color="auto" w:fill="FFFFFF"/>
        </w:rPr>
        <w:t>Pathak, R., &amp; Lata, S. (2018). Optimism in Relation to Resilience and Perceived Stress. </w:t>
      </w:r>
      <w:r w:rsidRPr="00074ADD">
        <w:rPr>
          <w:rFonts w:ascii="Times New Roman" w:hAnsi="Times New Roman" w:cs="Times New Roman"/>
          <w:i/>
          <w:iCs/>
          <w:sz w:val="24"/>
          <w:szCs w:val="24"/>
          <w:shd w:val="clear" w:color="auto" w:fill="FFFFFF"/>
        </w:rPr>
        <w:t>Journal of Psychosocial Research</w:t>
      </w:r>
      <w:r w:rsidRPr="00074ADD">
        <w:rPr>
          <w:rFonts w:ascii="Times New Roman" w:hAnsi="Times New Roman" w:cs="Times New Roman"/>
          <w:sz w:val="24"/>
          <w:szCs w:val="24"/>
          <w:shd w:val="clear" w:color="auto" w:fill="FFFFFF"/>
        </w:rPr>
        <w:t>, </w:t>
      </w:r>
      <w:r w:rsidRPr="00074ADD">
        <w:rPr>
          <w:rFonts w:ascii="Times New Roman" w:hAnsi="Times New Roman" w:cs="Times New Roman"/>
          <w:i/>
          <w:iCs/>
          <w:sz w:val="24"/>
          <w:szCs w:val="24"/>
          <w:shd w:val="clear" w:color="auto" w:fill="FFFFFF"/>
        </w:rPr>
        <w:t>13</w:t>
      </w:r>
      <w:r w:rsidRPr="00074ADD">
        <w:rPr>
          <w:rFonts w:ascii="Times New Roman" w:hAnsi="Times New Roman" w:cs="Times New Roman"/>
          <w:sz w:val="24"/>
          <w:szCs w:val="24"/>
          <w:shd w:val="clear" w:color="auto" w:fill="FFFFFF"/>
        </w:rPr>
        <w:t>(2), 359-367.</w:t>
      </w:r>
    </w:p>
    <w:p w14:paraId="4401CA1A" w14:textId="77777777" w:rsidR="002E06A3" w:rsidRPr="00074ADD" w:rsidRDefault="002E06A3" w:rsidP="002E06A3">
      <w:pPr>
        <w:spacing w:line="480" w:lineRule="auto"/>
        <w:ind w:left="720" w:hanging="720"/>
        <w:rPr>
          <w:rFonts w:ascii="Times New Roman" w:hAnsi="Times New Roman" w:cs="Times New Roman"/>
          <w:sz w:val="24"/>
          <w:szCs w:val="24"/>
          <w:shd w:val="clear" w:color="auto" w:fill="FFFFFF"/>
        </w:rPr>
      </w:pPr>
      <w:r w:rsidRPr="00074ADD">
        <w:rPr>
          <w:rFonts w:ascii="Times New Roman" w:hAnsi="Times New Roman" w:cs="Times New Roman"/>
          <w:sz w:val="24"/>
          <w:szCs w:val="24"/>
          <w:shd w:val="clear" w:color="auto" w:fill="FFFFFF"/>
        </w:rPr>
        <w:t>Rosenberg, A. R., Bradford, M. C., Junkins, C. C., Taylor, M., Zhou, C., Sherr, N., ... &amp; Joyce, P. (2019). Effect of the promoting resilience in stress management intervention for parents of children with cancer (PRISM-P): A Randomized Clinical Trial. </w:t>
      </w:r>
      <w:r w:rsidRPr="00074ADD">
        <w:rPr>
          <w:rFonts w:ascii="Times New Roman" w:hAnsi="Times New Roman" w:cs="Times New Roman"/>
          <w:i/>
          <w:iCs/>
          <w:sz w:val="24"/>
          <w:szCs w:val="24"/>
          <w:shd w:val="clear" w:color="auto" w:fill="FFFFFF"/>
        </w:rPr>
        <w:t>JAMA Network Open</w:t>
      </w:r>
      <w:r w:rsidRPr="00074ADD">
        <w:rPr>
          <w:rFonts w:ascii="Times New Roman" w:hAnsi="Times New Roman" w:cs="Times New Roman"/>
          <w:sz w:val="24"/>
          <w:szCs w:val="24"/>
          <w:shd w:val="clear" w:color="auto" w:fill="FFFFFF"/>
        </w:rPr>
        <w:t>, </w:t>
      </w:r>
      <w:r w:rsidRPr="00074ADD">
        <w:rPr>
          <w:rFonts w:ascii="Times New Roman" w:hAnsi="Times New Roman" w:cs="Times New Roman"/>
          <w:i/>
          <w:iCs/>
          <w:sz w:val="24"/>
          <w:szCs w:val="24"/>
          <w:shd w:val="clear" w:color="auto" w:fill="FFFFFF"/>
        </w:rPr>
        <w:t>2</w:t>
      </w:r>
      <w:r w:rsidRPr="00074ADD">
        <w:rPr>
          <w:rFonts w:ascii="Times New Roman" w:hAnsi="Times New Roman" w:cs="Times New Roman"/>
          <w:sz w:val="24"/>
          <w:szCs w:val="24"/>
          <w:shd w:val="clear" w:color="auto" w:fill="FFFFFF"/>
        </w:rPr>
        <w:t>(9), e1911578-e1911578.</w:t>
      </w:r>
    </w:p>
    <w:p w14:paraId="13B3287B" w14:textId="77777777" w:rsidR="002E06A3" w:rsidRPr="00074ADD" w:rsidRDefault="002E06A3" w:rsidP="002E06A3">
      <w:pPr>
        <w:spacing w:line="480" w:lineRule="auto"/>
        <w:ind w:left="720" w:hanging="720"/>
        <w:rPr>
          <w:rFonts w:ascii="Times New Roman" w:hAnsi="Times New Roman" w:cs="Times New Roman"/>
          <w:sz w:val="24"/>
          <w:szCs w:val="24"/>
          <w:shd w:val="clear" w:color="auto" w:fill="FFFFFF"/>
        </w:rPr>
      </w:pPr>
      <w:r w:rsidRPr="00074ADD">
        <w:rPr>
          <w:rFonts w:ascii="Times New Roman" w:hAnsi="Times New Roman" w:cs="Times New Roman"/>
          <w:sz w:val="24"/>
          <w:szCs w:val="24"/>
          <w:shd w:val="clear" w:color="auto" w:fill="FFFFFF"/>
        </w:rPr>
        <w:t>Seo, D., Ahluwalia, A., Potenza, M. N., &amp; Sinha, R. (2017). Gender Differences in Neural Correlates of Stress‐Induced Anxiety. </w:t>
      </w:r>
      <w:r w:rsidRPr="00074ADD">
        <w:rPr>
          <w:rFonts w:ascii="Times New Roman" w:hAnsi="Times New Roman" w:cs="Times New Roman"/>
          <w:i/>
          <w:iCs/>
          <w:sz w:val="24"/>
          <w:szCs w:val="24"/>
          <w:shd w:val="clear" w:color="auto" w:fill="FFFFFF"/>
        </w:rPr>
        <w:t>Journal of Neuroscience Research</w:t>
      </w:r>
      <w:r w:rsidRPr="00074ADD">
        <w:rPr>
          <w:rFonts w:ascii="Times New Roman" w:hAnsi="Times New Roman" w:cs="Times New Roman"/>
          <w:sz w:val="24"/>
          <w:szCs w:val="24"/>
          <w:shd w:val="clear" w:color="auto" w:fill="FFFFFF"/>
        </w:rPr>
        <w:t>, </w:t>
      </w:r>
      <w:r w:rsidRPr="00074ADD">
        <w:rPr>
          <w:rFonts w:ascii="Times New Roman" w:hAnsi="Times New Roman" w:cs="Times New Roman"/>
          <w:i/>
          <w:iCs/>
          <w:sz w:val="24"/>
          <w:szCs w:val="24"/>
          <w:shd w:val="clear" w:color="auto" w:fill="FFFFFF"/>
        </w:rPr>
        <w:t>95</w:t>
      </w:r>
      <w:r w:rsidRPr="00074ADD">
        <w:rPr>
          <w:rFonts w:ascii="Times New Roman" w:hAnsi="Times New Roman" w:cs="Times New Roman"/>
          <w:sz w:val="24"/>
          <w:szCs w:val="24"/>
          <w:shd w:val="clear" w:color="auto" w:fill="FFFFFF"/>
        </w:rPr>
        <w:t>(1-2), 115-125.</w:t>
      </w:r>
    </w:p>
    <w:p w14:paraId="758C4AC9" w14:textId="5C023CD2" w:rsidR="00AA6B85" w:rsidRPr="00074ADD" w:rsidRDefault="002E06A3" w:rsidP="00AC01DD">
      <w:pPr>
        <w:spacing w:line="480" w:lineRule="auto"/>
        <w:ind w:left="720" w:hanging="720"/>
        <w:rPr>
          <w:rFonts w:ascii="Times New Roman" w:hAnsi="Times New Roman" w:cs="Times New Roman"/>
          <w:sz w:val="24"/>
          <w:szCs w:val="24"/>
        </w:rPr>
      </w:pPr>
      <w:r w:rsidRPr="00074ADD">
        <w:rPr>
          <w:rFonts w:ascii="Times New Roman" w:hAnsi="Times New Roman" w:cs="Times New Roman"/>
          <w:color w:val="222222"/>
          <w:sz w:val="24"/>
          <w:szCs w:val="24"/>
          <w:shd w:val="clear" w:color="auto" w:fill="FFFFFF"/>
        </w:rPr>
        <w:t>Yi-Frazier, J. P., Fladeboe, K., Klein, V., Eaton, L., Wharton, C., McCauley, E., &amp; Rosenberg, A. R. (2017). Promoting Resilience in Stress Management for Parents (PRISM-P): An intervention for caregivers of youth with serious illness. </w:t>
      </w:r>
      <w:r w:rsidRPr="00074ADD">
        <w:rPr>
          <w:rFonts w:ascii="Times New Roman" w:hAnsi="Times New Roman" w:cs="Times New Roman"/>
          <w:i/>
          <w:iCs/>
          <w:color w:val="222222"/>
          <w:sz w:val="24"/>
          <w:szCs w:val="24"/>
          <w:shd w:val="clear" w:color="auto" w:fill="FFFFFF"/>
        </w:rPr>
        <w:t>Families, Systems, &amp; Health</w:t>
      </w:r>
      <w:r w:rsidRPr="00074ADD">
        <w:rPr>
          <w:rFonts w:ascii="Times New Roman" w:hAnsi="Times New Roman" w:cs="Times New Roman"/>
          <w:color w:val="222222"/>
          <w:sz w:val="24"/>
          <w:szCs w:val="24"/>
          <w:shd w:val="clear" w:color="auto" w:fill="FFFFFF"/>
        </w:rPr>
        <w:t>, </w:t>
      </w:r>
      <w:r w:rsidRPr="00074ADD">
        <w:rPr>
          <w:rFonts w:ascii="Times New Roman" w:hAnsi="Times New Roman" w:cs="Times New Roman"/>
          <w:i/>
          <w:iCs/>
          <w:color w:val="222222"/>
          <w:sz w:val="24"/>
          <w:szCs w:val="24"/>
          <w:shd w:val="clear" w:color="auto" w:fill="FFFFFF"/>
        </w:rPr>
        <w:t>35</w:t>
      </w:r>
      <w:r w:rsidRPr="00074ADD">
        <w:rPr>
          <w:rFonts w:ascii="Times New Roman" w:hAnsi="Times New Roman" w:cs="Times New Roman"/>
          <w:color w:val="222222"/>
          <w:sz w:val="24"/>
          <w:szCs w:val="24"/>
          <w:shd w:val="clear" w:color="auto" w:fill="FFFFFF"/>
        </w:rPr>
        <w:t>(3), 341.</w:t>
      </w:r>
    </w:p>
    <w:sectPr w:rsidR="00AA6B85" w:rsidRPr="00074A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B7C4F" w14:textId="77777777" w:rsidR="00FE52A6" w:rsidRDefault="00FE52A6" w:rsidP="00074ADD">
      <w:pPr>
        <w:spacing w:after="0" w:line="240" w:lineRule="auto"/>
      </w:pPr>
      <w:r>
        <w:separator/>
      </w:r>
    </w:p>
  </w:endnote>
  <w:endnote w:type="continuationSeparator" w:id="0">
    <w:p w14:paraId="19D4E9DE" w14:textId="77777777" w:rsidR="00FE52A6" w:rsidRDefault="00FE52A6" w:rsidP="000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76292" w14:textId="77777777" w:rsidR="00FE52A6" w:rsidRDefault="00FE52A6" w:rsidP="00074ADD">
      <w:pPr>
        <w:spacing w:after="0" w:line="240" w:lineRule="auto"/>
      </w:pPr>
      <w:r>
        <w:separator/>
      </w:r>
    </w:p>
  </w:footnote>
  <w:footnote w:type="continuationSeparator" w:id="0">
    <w:p w14:paraId="23F36FFB" w14:textId="77777777" w:rsidR="00FE52A6" w:rsidRDefault="00FE52A6" w:rsidP="00074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990317"/>
      <w:docPartObj>
        <w:docPartGallery w:val="Page Numbers (Top of Page)"/>
        <w:docPartUnique/>
      </w:docPartObj>
    </w:sdtPr>
    <w:sdtEndPr>
      <w:rPr>
        <w:rFonts w:ascii="Times New Roman" w:hAnsi="Times New Roman" w:cs="Times New Roman"/>
        <w:noProof/>
        <w:sz w:val="24"/>
        <w:szCs w:val="24"/>
      </w:rPr>
    </w:sdtEndPr>
    <w:sdtContent>
      <w:p w14:paraId="7053EF68" w14:textId="2B4351C8" w:rsidR="00074ADD" w:rsidRPr="00074ADD" w:rsidRDefault="00074ADD">
        <w:pPr>
          <w:pStyle w:val="Header"/>
          <w:jc w:val="right"/>
          <w:rPr>
            <w:rFonts w:ascii="Times New Roman" w:hAnsi="Times New Roman" w:cs="Times New Roman"/>
            <w:sz w:val="24"/>
            <w:szCs w:val="24"/>
          </w:rPr>
        </w:pPr>
        <w:r w:rsidRPr="00074ADD">
          <w:rPr>
            <w:rFonts w:ascii="Times New Roman" w:hAnsi="Times New Roman" w:cs="Times New Roman"/>
            <w:sz w:val="24"/>
            <w:szCs w:val="24"/>
          </w:rPr>
          <w:fldChar w:fldCharType="begin"/>
        </w:r>
        <w:r w:rsidRPr="00074ADD">
          <w:rPr>
            <w:rFonts w:ascii="Times New Roman" w:hAnsi="Times New Roman" w:cs="Times New Roman"/>
            <w:sz w:val="24"/>
            <w:szCs w:val="24"/>
          </w:rPr>
          <w:instrText xml:space="preserve"> PAGE   \* MERGEFORMAT </w:instrText>
        </w:r>
        <w:r w:rsidRPr="00074ADD">
          <w:rPr>
            <w:rFonts w:ascii="Times New Roman" w:hAnsi="Times New Roman" w:cs="Times New Roman"/>
            <w:sz w:val="24"/>
            <w:szCs w:val="24"/>
          </w:rPr>
          <w:fldChar w:fldCharType="separate"/>
        </w:r>
        <w:r w:rsidR="00817CC9">
          <w:rPr>
            <w:rFonts w:ascii="Times New Roman" w:hAnsi="Times New Roman" w:cs="Times New Roman"/>
            <w:noProof/>
            <w:sz w:val="24"/>
            <w:szCs w:val="24"/>
          </w:rPr>
          <w:t>2</w:t>
        </w:r>
        <w:r w:rsidRPr="00074ADD">
          <w:rPr>
            <w:rFonts w:ascii="Times New Roman" w:hAnsi="Times New Roman" w:cs="Times New Roman"/>
            <w:noProof/>
            <w:sz w:val="24"/>
            <w:szCs w:val="24"/>
          </w:rPr>
          <w:fldChar w:fldCharType="end"/>
        </w:r>
      </w:p>
    </w:sdtContent>
  </w:sdt>
  <w:p w14:paraId="71167BE1" w14:textId="77777777" w:rsidR="00074ADD" w:rsidRDefault="00074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67996"/>
    <w:multiLevelType w:val="multilevel"/>
    <w:tmpl w:val="9FD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D5"/>
    <w:rsid w:val="0001302F"/>
    <w:rsid w:val="000401DA"/>
    <w:rsid w:val="000634DE"/>
    <w:rsid w:val="00074ADD"/>
    <w:rsid w:val="000A1602"/>
    <w:rsid w:val="000A6BDD"/>
    <w:rsid w:val="000E02C8"/>
    <w:rsid w:val="00102804"/>
    <w:rsid w:val="0010312D"/>
    <w:rsid w:val="0012088D"/>
    <w:rsid w:val="00125E26"/>
    <w:rsid w:val="00133989"/>
    <w:rsid w:val="001950B5"/>
    <w:rsid w:val="001A2606"/>
    <w:rsid w:val="001D67AE"/>
    <w:rsid w:val="001E67DD"/>
    <w:rsid w:val="00223345"/>
    <w:rsid w:val="00234BC7"/>
    <w:rsid w:val="0026284A"/>
    <w:rsid w:val="00283E47"/>
    <w:rsid w:val="002E06A3"/>
    <w:rsid w:val="002E0819"/>
    <w:rsid w:val="00301DA4"/>
    <w:rsid w:val="003642B5"/>
    <w:rsid w:val="0037731D"/>
    <w:rsid w:val="003A31A9"/>
    <w:rsid w:val="003A7299"/>
    <w:rsid w:val="003D0274"/>
    <w:rsid w:val="003E5372"/>
    <w:rsid w:val="003F289F"/>
    <w:rsid w:val="003F34F3"/>
    <w:rsid w:val="00424BA8"/>
    <w:rsid w:val="0044321C"/>
    <w:rsid w:val="0044675F"/>
    <w:rsid w:val="0045113E"/>
    <w:rsid w:val="004605B1"/>
    <w:rsid w:val="00460B44"/>
    <w:rsid w:val="00475FFE"/>
    <w:rsid w:val="004B7417"/>
    <w:rsid w:val="004C2417"/>
    <w:rsid w:val="004D3A05"/>
    <w:rsid w:val="004E141E"/>
    <w:rsid w:val="00505CC1"/>
    <w:rsid w:val="0051278A"/>
    <w:rsid w:val="00540FC6"/>
    <w:rsid w:val="00562BF0"/>
    <w:rsid w:val="00564652"/>
    <w:rsid w:val="00580829"/>
    <w:rsid w:val="005A5EF0"/>
    <w:rsid w:val="005F6514"/>
    <w:rsid w:val="0063351A"/>
    <w:rsid w:val="006674A5"/>
    <w:rsid w:val="00673204"/>
    <w:rsid w:val="0069705C"/>
    <w:rsid w:val="006B1234"/>
    <w:rsid w:val="006B5B21"/>
    <w:rsid w:val="006B69AE"/>
    <w:rsid w:val="006B7E0A"/>
    <w:rsid w:val="00705B62"/>
    <w:rsid w:val="00712C97"/>
    <w:rsid w:val="00725DA6"/>
    <w:rsid w:val="007A0638"/>
    <w:rsid w:val="007B590D"/>
    <w:rsid w:val="007C36A2"/>
    <w:rsid w:val="00807469"/>
    <w:rsid w:val="008117FB"/>
    <w:rsid w:val="00811F5D"/>
    <w:rsid w:val="00817CC9"/>
    <w:rsid w:val="00837A08"/>
    <w:rsid w:val="0086309C"/>
    <w:rsid w:val="00873F9D"/>
    <w:rsid w:val="00887442"/>
    <w:rsid w:val="00925429"/>
    <w:rsid w:val="00965BA3"/>
    <w:rsid w:val="009A03E3"/>
    <w:rsid w:val="009D7ED9"/>
    <w:rsid w:val="009E1A76"/>
    <w:rsid w:val="00A01A93"/>
    <w:rsid w:val="00A202FE"/>
    <w:rsid w:val="00A9147F"/>
    <w:rsid w:val="00A97C22"/>
    <w:rsid w:val="00AA6B85"/>
    <w:rsid w:val="00AC01DD"/>
    <w:rsid w:val="00AC767A"/>
    <w:rsid w:val="00AD3B75"/>
    <w:rsid w:val="00AE7A40"/>
    <w:rsid w:val="00B33BBD"/>
    <w:rsid w:val="00B60708"/>
    <w:rsid w:val="00B744D8"/>
    <w:rsid w:val="00B82136"/>
    <w:rsid w:val="00B82190"/>
    <w:rsid w:val="00BA7354"/>
    <w:rsid w:val="00BB4F33"/>
    <w:rsid w:val="00BC7934"/>
    <w:rsid w:val="00C15012"/>
    <w:rsid w:val="00C248E1"/>
    <w:rsid w:val="00C32A06"/>
    <w:rsid w:val="00C341D6"/>
    <w:rsid w:val="00C35CB3"/>
    <w:rsid w:val="00C42200"/>
    <w:rsid w:val="00C863B7"/>
    <w:rsid w:val="00CC31EA"/>
    <w:rsid w:val="00CD51AE"/>
    <w:rsid w:val="00D032C9"/>
    <w:rsid w:val="00D433C0"/>
    <w:rsid w:val="00D52399"/>
    <w:rsid w:val="00D83D84"/>
    <w:rsid w:val="00D859F4"/>
    <w:rsid w:val="00D96B2B"/>
    <w:rsid w:val="00DD2944"/>
    <w:rsid w:val="00DE2420"/>
    <w:rsid w:val="00DF02F1"/>
    <w:rsid w:val="00E02128"/>
    <w:rsid w:val="00E25AC5"/>
    <w:rsid w:val="00E43701"/>
    <w:rsid w:val="00EA37DF"/>
    <w:rsid w:val="00ED05D5"/>
    <w:rsid w:val="00F26BB4"/>
    <w:rsid w:val="00F95230"/>
    <w:rsid w:val="00FB7DBF"/>
    <w:rsid w:val="00FD0147"/>
    <w:rsid w:val="00FE52A6"/>
    <w:rsid w:val="00FF6E78"/>
    <w:rsid w:val="00FF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E7A8"/>
  <w15:chartTrackingRefBased/>
  <w15:docId w15:val="{485AFBB4-C389-4E69-9254-C7275324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51AE"/>
    <w:rPr>
      <w:b/>
      <w:bCs/>
    </w:rPr>
  </w:style>
  <w:style w:type="character" w:styleId="Emphasis">
    <w:name w:val="Emphasis"/>
    <w:basedOn w:val="DefaultParagraphFont"/>
    <w:uiPriority w:val="20"/>
    <w:qFormat/>
    <w:rsid w:val="00234BC7"/>
    <w:rPr>
      <w:i/>
      <w:iCs/>
    </w:rPr>
  </w:style>
  <w:style w:type="paragraph" w:styleId="Header">
    <w:name w:val="header"/>
    <w:basedOn w:val="Normal"/>
    <w:link w:val="HeaderChar"/>
    <w:uiPriority w:val="99"/>
    <w:unhideWhenUsed/>
    <w:rsid w:val="000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ADD"/>
  </w:style>
  <w:style w:type="paragraph" w:styleId="Footer">
    <w:name w:val="footer"/>
    <w:basedOn w:val="Normal"/>
    <w:link w:val="FooterChar"/>
    <w:uiPriority w:val="99"/>
    <w:unhideWhenUsed/>
    <w:rsid w:val="000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29537">
      <w:bodyDiv w:val="1"/>
      <w:marLeft w:val="0"/>
      <w:marRight w:val="0"/>
      <w:marTop w:val="0"/>
      <w:marBottom w:val="0"/>
      <w:divBdr>
        <w:top w:val="none" w:sz="0" w:space="0" w:color="auto"/>
        <w:left w:val="none" w:sz="0" w:space="0" w:color="auto"/>
        <w:bottom w:val="none" w:sz="0" w:space="0" w:color="auto"/>
        <w:right w:val="none" w:sz="0" w:space="0" w:color="auto"/>
      </w:divBdr>
    </w:div>
    <w:div w:id="103095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2021-07-09T17:39:00Z</dcterms:created>
  <dcterms:modified xsi:type="dcterms:W3CDTF">2021-07-09T17:39:00Z</dcterms:modified>
</cp:coreProperties>
</file>